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93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763"/>
        <w:gridCol w:w="1241"/>
        <w:gridCol w:w="4549"/>
      </w:tblGrid>
      <w:tr w:rsidR="009075DE" w14:paraId="62146409" w14:textId="03518259" w:rsidTr="000F10DE">
        <w:trPr>
          <w:trHeight w:val="288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7E3123" w14:textId="77777777" w:rsidR="009075DE" w:rsidRDefault="009075DE" w:rsidP="009075DE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Nr stoiska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2FE0FC" w14:textId="77777777" w:rsidR="009075DE" w:rsidRDefault="009075DE" w:rsidP="009075DE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powierzchnie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D6F226" w14:textId="77777777" w:rsidR="009075DE" w:rsidRDefault="009075DE" w:rsidP="009075DE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4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0234F8" w14:textId="69342183" w:rsidR="009075DE" w:rsidRDefault="009075DE" w:rsidP="009075DE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Nazwa firmy</w:t>
            </w:r>
            <w:r w:rsidR="00117CB5">
              <w:rPr>
                <w:b/>
                <w:bCs/>
                <w:color w:val="000000"/>
                <w:lang w:eastAsia="pl-PL"/>
              </w:rPr>
              <w:t xml:space="preserve"> – XXIX Targi Pracy na </w:t>
            </w:r>
            <w:proofErr w:type="spellStart"/>
            <w:r w:rsidR="00117CB5">
              <w:rPr>
                <w:b/>
                <w:bCs/>
                <w:color w:val="000000"/>
                <w:lang w:eastAsia="pl-PL"/>
              </w:rPr>
              <w:t>WEiTI</w:t>
            </w:r>
            <w:proofErr w:type="spellEnd"/>
            <w:r w:rsidR="00117CB5">
              <w:rPr>
                <w:b/>
                <w:bCs/>
                <w:color w:val="000000"/>
                <w:lang w:eastAsia="pl-PL"/>
              </w:rPr>
              <w:t xml:space="preserve"> PW</w:t>
            </w:r>
          </w:p>
        </w:tc>
      </w:tr>
      <w:tr w:rsidR="009075DE" w14:paraId="57D809B1" w14:textId="14B7077C" w:rsidTr="000F10DE">
        <w:trPr>
          <w:trHeight w:val="324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4E8B0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7881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6DD02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A6CE0D" w14:textId="6CF71896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644206C7" w14:textId="363BB6C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F89FB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5310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08020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2400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E05D11" w14:textId="5E9DAB1C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22840A44" w14:textId="595F2E6A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0AEA6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CEDFF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72ADD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2400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847F29" w14:textId="18CCC4E7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ZPR SA</w:t>
            </w:r>
          </w:p>
        </w:tc>
      </w:tr>
      <w:tr w:rsidR="009075DE" w14:paraId="3B6E2482" w14:textId="7D0F1BE3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8AA18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63952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5ED71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ADC50E" w14:textId="3EDA1AB6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385B3E51" w14:textId="706D9202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B6E0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83A5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1E50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875475" w14:textId="22C2FA90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b/>
                <w:bCs/>
                <w:color w:val="000000"/>
                <w:lang w:eastAsia="pl-PL"/>
              </w:rPr>
              <w:t>Atende</w:t>
            </w:r>
            <w:proofErr w:type="spellEnd"/>
            <w:r>
              <w:rPr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pl-PL"/>
              </w:rPr>
              <w:t>Industries</w:t>
            </w:r>
            <w:proofErr w:type="spellEnd"/>
          </w:p>
        </w:tc>
      </w:tr>
      <w:tr w:rsidR="009075DE" w14:paraId="7C069FB9" w14:textId="00BFDE8E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272E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FF59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6CA51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C99D17" w14:textId="4935EA59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Phoenix</w:t>
            </w:r>
          </w:p>
        </w:tc>
      </w:tr>
      <w:tr w:rsidR="009075DE" w14:paraId="545CB70B" w14:textId="609C5B57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A6EE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312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12BD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68F1B1" w14:textId="34D225F9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3C5FF304" w14:textId="7A0D1260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7013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60A6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AA59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86EF79" w14:textId="6B149CFC" w:rsidR="009075DE" w:rsidRPr="00D6088E" w:rsidRDefault="00DF5687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proofErr w:type="spellStart"/>
            <w:r w:rsidRPr="00D6088E">
              <w:rPr>
                <w:b/>
                <w:bCs/>
              </w:rPr>
              <w:t>Ferchau</w:t>
            </w:r>
            <w:proofErr w:type="spellEnd"/>
            <w:r w:rsidRPr="00D6088E">
              <w:rPr>
                <w:b/>
                <w:bCs/>
              </w:rPr>
              <w:t xml:space="preserve"> Poland</w:t>
            </w:r>
          </w:p>
        </w:tc>
      </w:tr>
      <w:tr w:rsidR="009075DE" w14:paraId="107F3594" w14:textId="6D9DE5DF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AB3C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F8C2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41344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8891F3" w14:textId="39B6CC8E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b/>
                <w:bCs/>
                <w:color w:val="000000"/>
                <w:lang w:eastAsia="pl-PL"/>
              </w:rPr>
              <w:t>Scapaflow</w:t>
            </w:r>
            <w:proofErr w:type="spellEnd"/>
          </w:p>
        </w:tc>
      </w:tr>
      <w:tr w:rsidR="009075DE" w14:paraId="57BE94EE" w14:textId="5B53ED85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721A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2773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4E69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CBE3C7" w14:textId="2D392036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b/>
                <w:bCs/>
                <w:color w:val="000000"/>
                <w:lang w:eastAsia="pl-PL"/>
              </w:rPr>
              <w:t>OmniChip</w:t>
            </w:r>
            <w:proofErr w:type="spellEnd"/>
          </w:p>
        </w:tc>
      </w:tr>
      <w:tr w:rsidR="009075DE" w14:paraId="3E563CEC" w14:textId="51EE28A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44E2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6B98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96DC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9B5774" w14:textId="72DC2F28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7C08EB9" w14:textId="3A76D87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BEF5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9D2F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033D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5BAA44" w14:textId="0B0141E3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b/>
                <w:bCs/>
                <w:color w:val="000000"/>
                <w:lang w:eastAsia="pl-PL"/>
              </w:rPr>
              <w:t>Sages</w:t>
            </w:r>
            <w:proofErr w:type="spellEnd"/>
          </w:p>
        </w:tc>
      </w:tr>
      <w:tr w:rsidR="009075DE" w14:paraId="6B7A633F" w14:textId="639FECC2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0448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2739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D8712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4ACAA3" w14:textId="0FA51E80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0993F9F4" w14:textId="154C81DF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E65E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8AFE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202D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1EF365" w14:textId="3AC9A6C4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b/>
                <w:bCs/>
                <w:color w:val="000000"/>
                <w:lang w:eastAsia="pl-PL"/>
              </w:rPr>
              <w:t>Hikvision</w:t>
            </w:r>
            <w:proofErr w:type="spellEnd"/>
          </w:p>
        </w:tc>
      </w:tr>
      <w:tr w:rsidR="009075DE" w14:paraId="7610B9D4" w14:textId="456C4A0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8C52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150B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3A3D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619ED3" w14:textId="09EFE205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b/>
                <w:bCs/>
                <w:color w:val="000000"/>
                <w:lang w:eastAsia="pl-PL"/>
              </w:rPr>
              <w:t>Hikvision</w:t>
            </w:r>
            <w:proofErr w:type="spellEnd"/>
          </w:p>
        </w:tc>
      </w:tr>
      <w:tr w:rsidR="009075DE" w14:paraId="4C063F5B" w14:textId="4A16F724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5F49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571B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8551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140EE5" w14:textId="46506477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9F8DEF2" w14:textId="128C59D6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96FA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C7C8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24FB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5F16EC" w14:textId="752F6DC7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b/>
                <w:bCs/>
                <w:color w:val="000000"/>
                <w:lang w:eastAsia="pl-PL"/>
              </w:rPr>
              <w:t>Sygnis</w:t>
            </w:r>
            <w:proofErr w:type="spellEnd"/>
          </w:p>
        </w:tc>
      </w:tr>
      <w:tr w:rsidR="009075DE" w14:paraId="26FFB6C2" w14:textId="33FF2DB5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DBDF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E3EB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9E2D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8947A7" w14:textId="2CA62C49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31C2C829" w14:textId="308EB5C6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2FED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7CAE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F2A3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E03A2E" w14:textId="7DFDA670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7D0ABD0" w14:textId="4E24DAF7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59A6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80014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F028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F11111" w14:textId="06E70031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34434A63" w14:textId="1928A32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C424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8417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5373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06D678" w14:textId="66FF01AF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600FBA27" w14:textId="6C5E9D3F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98DE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5E43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19B4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C36A0F" w14:textId="6ABDC3A9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b/>
                <w:bCs/>
                <w:color w:val="000000"/>
                <w:lang w:eastAsia="pl-PL"/>
              </w:rPr>
              <w:t>Astrafox</w:t>
            </w:r>
            <w:proofErr w:type="spellEnd"/>
          </w:p>
        </w:tc>
      </w:tr>
      <w:tr w:rsidR="009075DE" w14:paraId="2CF5BCE0" w14:textId="57C871C7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55AA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2EB5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B576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C1BF34" w14:textId="292BE09E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0FB95E5A" w14:textId="06D0F48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BB3C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C509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CFB1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4283B7" w14:textId="0468849C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b/>
                <w:bCs/>
                <w:color w:val="000000"/>
                <w:lang w:eastAsia="pl-PL"/>
              </w:rPr>
              <w:t>Datumo</w:t>
            </w:r>
            <w:proofErr w:type="spellEnd"/>
          </w:p>
        </w:tc>
      </w:tr>
      <w:tr w:rsidR="009075DE" w14:paraId="0D2017E4" w14:textId="27C3C9B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550A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3083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EF8DC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1D4659" w14:textId="2DF9C59A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b/>
                <w:bCs/>
                <w:color w:val="000000"/>
                <w:lang w:eastAsia="pl-PL"/>
              </w:rPr>
              <w:t>Rail</w:t>
            </w:r>
            <w:proofErr w:type="spellEnd"/>
            <w:r>
              <w:rPr>
                <w:b/>
                <w:bCs/>
                <w:color w:val="000000"/>
                <w:lang w:eastAsia="pl-PL"/>
              </w:rPr>
              <w:t>-Mil</w:t>
            </w:r>
          </w:p>
        </w:tc>
      </w:tr>
      <w:tr w:rsidR="009075DE" w14:paraId="2D7E9654" w14:textId="07207CE8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149A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2DAD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814D4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648915" w14:textId="01E215B7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6F52340A" w14:textId="1FEB91F8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9DFD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C43D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2A28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4B986F" w14:textId="5967BE68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4AC42EAE" w14:textId="0E239CCA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34E6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3BF7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D5810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42A948" w14:textId="7C008D12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4EB7F81B" w14:textId="2364F5F7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F9F1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6A24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4B3EE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3CD128" w14:textId="393ACE95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b/>
                <w:bCs/>
                <w:color w:val="000000"/>
                <w:lang w:eastAsia="pl-PL"/>
              </w:rPr>
              <w:t>Future</w:t>
            </w:r>
            <w:proofErr w:type="spellEnd"/>
            <w:r>
              <w:rPr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pl-PL"/>
              </w:rPr>
              <w:t>Mind</w:t>
            </w:r>
            <w:proofErr w:type="spellEnd"/>
          </w:p>
        </w:tc>
      </w:tr>
      <w:tr w:rsidR="009075DE" w14:paraId="32BADA8D" w14:textId="7F30CFD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610C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D9A0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F9BC5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A30D28" w14:textId="5328A750" w:rsidR="009075DE" w:rsidRDefault="00D54AED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BAT</w:t>
            </w:r>
          </w:p>
        </w:tc>
      </w:tr>
      <w:tr w:rsidR="009075DE" w14:paraId="5CA3BBC5" w14:textId="203C701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F2C9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F514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1D431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A5749B" w14:textId="45442CBD" w:rsidR="009075DE" w:rsidRDefault="00D54AED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 xml:space="preserve">STM </w:t>
            </w:r>
            <w:proofErr w:type="spellStart"/>
            <w:r>
              <w:rPr>
                <w:b/>
                <w:bCs/>
                <w:color w:val="000000"/>
                <w:lang w:eastAsia="pl-PL"/>
              </w:rPr>
              <w:t>Cyber</w:t>
            </w:r>
            <w:proofErr w:type="spellEnd"/>
          </w:p>
        </w:tc>
      </w:tr>
      <w:tr w:rsidR="009075DE" w14:paraId="4935E9C0" w14:textId="6B772C02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75C7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4252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1A7F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E0306D" w14:textId="7F795570" w:rsidR="009075DE" w:rsidRDefault="00D54AED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Michelin</w:t>
            </w:r>
          </w:p>
        </w:tc>
      </w:tr>
      <w:tr w:rsidR="009075DE" w14:paraId="0F1EB17C" w14:textId="14AEAE6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552F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D0DB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34D7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66437F" w14:textId="4D767AE5" w:rsidR="009075DE" w:rsidRDefault="00D54AED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b/>
                <w:bCs/>
                <w:color w:val="000000"/>
                <w:lang w:eastAsia="pl-PL"/>
              </w:rPr>
              <w:t>Palo</w:t>
            </w:r>
            <w:proofErr w:type="spellEnd"/>
            <w:r>
              <w:rPr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pl-PL"/>
              </w:rPr>
              <w:t>Alto</w:t>
            </w:r>
            <w:proofErr w:type="spellEnd"/>
            <w:r>
              <w:rPr>
                <w:b/>
                <w:bCs/>
                <w:color w:val="000000"/>
                <w:lang w:eastAsia="pl-PL"/>
              </w:rPr>
              <w:t xml:space="preserve"> Networks</w:t>
            </w:r>
          </w:p>
        </w:tc>
      </w:tr>
      <w:tr w:rsidR="009075DE" w14:paraId="3B5B1807" w14:textId="4A3825F2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B95D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F86D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488A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148157" w14:textId="534D9022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10C67F18" w14:textId="18B2CAF0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5A89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0D5A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282F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2014FC" w14:textId="619F469C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280A46FD" w14:textId="4FD1B913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674E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F190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F34D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B5EA37" w14:textId="3664BBD8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2C6F10AA" w14:textId="4CE7116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2249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17B2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EF8FD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946D72" w14:textId="518719E5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74419FC3" w14:textId="74378900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F1B8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lastRenderedPageBreak/>
              <w:t>38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F043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1C8D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8FB5FF" w14:textId="46F94A85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48BE33A1" w14:textId="5145A7D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AF1A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475A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211B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43CEE5" w14:textId="64ACB278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656B5AFF" w14:textId="5C651C74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F906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30B3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13FD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017252" w14:textId="5047A3D9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0379CB0C" w14:textId="088B8803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8EC98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5C7D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0326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ED94DB" w14:textId="67659824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46B462F" w14:textId="1474977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F3EF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0292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7B4A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E448B0" w14:textId="3F8A94E4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893B8CE" w14:textId="6BC55D34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0642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ECEF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158B7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9588DB" w14:textId="427EB350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05D28CEB" w14:textId="3CB001D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5A49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8AC1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5FE49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445FFD" w14:textId="11B1DEA7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73127C49" w14:textId="25234B8C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4CF3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F360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8362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15FD25" w14:textId="6FB7774B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D500B4C" w14:textId="249D52A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701F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34DE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0635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77AA54" w14:textId="6C687526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084E085B" w14:textId="03CE291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E44C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0EB1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7D40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0A2EC5" w14:textId="7E632B36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49CE9A4E" w14:textId="7CB0FAE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34F8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F621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2B09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95763C" w14:textId="3D7DB2EC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006EB30" w14:textId="7CE5B63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2744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34C99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26D6B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8CFEDB" w14:textId="1A45EEC3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6E88532B" w14:textId="2319D022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974B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E857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3E86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526126" w14:textId="07E57F51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40446632" w14:textId="6365BC8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B93F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7D0E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52E7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FD8890" w14:textId="0A51FD0D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B81AEEE" w14:textId="296CE524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1534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4665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7F7F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9F4DF9" w14:textId="06659F29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418D29F6" w14:textId="677F36A0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0C14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3419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9242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5F8AEB" w14:textId="0397ADA8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434F0A92" w14:textId="6A611756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F9FE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5489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E982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C92066" w14:textId="6CEDBDA0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776C71FC" w14:textId="23ECC0F3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5620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F4C7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4620F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B2E03A" w14:textId="77909AC8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7F53D68E" w14:textId="0550E285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DB5D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635D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CB4E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0ECCCE" w14:textId="018EEE02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2CC97416" w14:textId="51D3AF0F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AF5F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B7A6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44BB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EFC371" w14:textId="634D863C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788F5FA" w14:textId="49299C98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74A4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9814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1417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694530" w14:textId="30239EE4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060046B" w14:textId="4D9037B3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154C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F4CA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BCEF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B5B222" w14:textId="61934FC4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1AE1660B" w14:textId="457F8F9A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64E2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60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1A48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1D83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B4EB33" w14:textId="6B680238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</w:tbl>
    <w:p w14:paraId="13420EA5" w14:textId="77777777" w:rsidR="00E2036B" w:rsidRDefault="00E2036B"/>
    <w:sectPr w:rsidR="00E20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DE"/>
    <w:rsid w:val="000F10DE"/>
    <w:rsid w:val="00117CB5"/>
    <w:rsid w:val="0071180A"/>
    <w:rsid w:val="007339E3"/>
    <w:rsid w:val="008C5259"/>
    <w:rsid w:val="009075DE"/>
    <w:rsid w:val="00A50565"/>
    <w:rsid w:val="00D54AED"/>
    <w:rsid w:val="00D6088E"/>
    <w:rsid w:val="00DF5687"/>
    <w:rsid w:val="00E2036B"/>
    <w:rsid w:val="00F0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CD305"/>
  <w15:chartTrackingRefBased/>
  <w15:docId w15:val="{8FD3B712-736D-4385-9385-FD6543BB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75DE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 Dorota</dc:creator>
  <cp:keywords/>
  <dc:description/>
  <cp:lastModifiedBy>Myko Dorota</cp:lastModifiedBy>
  <cp:revision>10</cp:revision>
  <dcterms:created xsi:type="dcterms:W3CDTF">2022-06-30T11:09:00Z</dcterms:created>
  <dcterms:modified xsi:type="dcterms:W3CDTF">2022-08-17T13:03:00Z</dcterms:modified>
</cp:coreProperties>
</file>